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E8DF9" w14:textId="77777777" w:rsidR="003D21B4" w:rsidRDefault="003D21B4">
      <w:pPr>
        <w:rPr>
          <w:b/>
          <w:bCs/>
          <w:lang w:val="en-US"/>
        </w:rPr>
      </w:pPr>
      <w:r>
        <w:rPr>
          <w:b/>
          <w:bCs/>
          <w:lang w:val="en-US"/>
        </w:rPr>
        <w:t>PF/10679</w:t>
      </w:r>
    </w:p>
    <w:p w14:paraId="1FC8DCFA" w14:textId="30012F85" w:rsidR="00FA3139" w:rsidRPr="003D21B4" w:rsidRDefault="00DC354C">
      <w:pPr>
        <w:rPr>
          <w:b/>
          <w:bCs/>
          <w:lang w:val="en-US"/>
        </w:rPr>
      </w:pPr>
      <w:r w:rsidRPr="003D21B4">
        <w:rPr>
          <w:b/>
          <w:bCs/>
          <w:lang w:val="en-US"/>
        </w:rPr>
        <w:t>Submission Schedule</w:t>
      </w:r>
      <w:r w:rsidR="003D21B4">
        <w:rPr>
          <w:b/>
          <w:bCs/>
          <w:lang w:val="en-US"/>
        </w:rPr>
        <w:t xml:space="preserve"> M</w:t>
      </w:r>
      <w:r w:rsidR="00B76FC4">
        <w:rPr>
          <w:b/>
          <w:bCs/>
          <w:lang w:val="en-US"/>
        </w:rPr>
        <w:t>ay</w:t>
      </w:r>
      <w:r w:rsidR="003D21B4">
        <w:rPr>
          <w:b/>
          <w:bCs/>
          <w:lang w:val="en-US"/>
        </w:rPr>
        <w:t xml:space="preserve"> 2024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54"/>
        <w:gridCol w:w="3553"/>
        <w:gridCol w:w="3402"/>
      </w:tblGrid>
      <w:tr w:rsidR="009E747A" w:rsidRPr="003D21B4" w14:paraId="7FDE2F19" w14:textId="77777777" w:rsidTr="00B76FC4">
        <w:tc>
          <w:tcPr>
            <w:tcW w:w="2254" w:type="dxa"/>
          </w:tcPr>
          <w:p w14:paraId="30F1AB4F" w14:textId="5380537B" w:rsidR="009E747A" w:rsidRPr="003D21B4" w:rsidRDefault="009E747A">
            <w:pPr>
              <w:rPr>
                <w:b/>
                <w:bCs/>
                <w:lang w:val="en-US"/>
              </w:rPr>
            </w:pPr>
            <w:r w:rsidRPr="003D21B4">
              <w:rPr>
                <w:b/>
                <w:bCs/>
              </w:rPr>
              <w:t>Drawing or Document Name</w:t>
            </w:r>
          </w:p>
        </w:tc>
        <w:tc>
          <w:tcPr>
            <w:tcW w:w="3553" w:type="dxa"/>
          </w:tcPr>
          <w:p w14:paraId="4245BA09" w14:textId="76515C45" w:rsidR="009E747A" w:rsidRPr="003D21B4" w:rsidRDefault="009E747A">
            <w:pPr>
              <w:rPr>
                <w:b/>
                <w:bCs/>
                <w:lang w:val="en-US"/>
              </w:rPr>
            </w:pPr>
            <w:r w:rsidRPr="003D21B4">
              <w:rPr>
                <w:b/>
                <w:bCs/>
              </w:rPr>
              <w:t>Reference</w:t>
            </w:r>
            <w:r w:rsidR="00BE04A0" w:rsidRPr="003D21B4">
              <w:rPr>
                <w:b/>
                <w:bCs/>
              </w:rPr>
              <w:t xml:space="preserve"> Original Submission</w:t>
            </w:r>
          </w:p>
        </w:tc>
        <w:tc>
          <w:tcPr>
            <w:tcW w:w="3402" w:type="dxa"/>
            <w:shd w:val="clear" w:color="auto" w:fill="FFFFFF" w:themeFill="background1"/>
          </w:tcPr>
          <w:p w14:paraId="07FEB7ED" w14:textId="2C8B9715" w:rsidR="009E747A" w:rsidRPr="003D21B4" w:rsidRDefault="00BE04A0">
            <w:pPr>
              <w:rPr>
                <w:b/>
                <w:bCs/>
                <w:lang w:val="en-US"/>
              </w:rPr>
            </w:pPr>
            <w:r w:rsidRPr="003D21B4">
              <w:rPr>
                <w:b/>
                <w:bCs/>
                <w:lang w:val="en-US"/>
              </w:rPr>
              <w:t xml:space="preserve">Reference </w:t>
            </w:r>
            <w:r w:rsidR="009E747A" w:rsidRPr="003D21B4">
              <w:rPr>
                <w:b/>
                <w:bCs/>
                <w:lang w:val="en-US"/>
              </w:rPr>
              <w:t>Amended</w:t>
            </w:r>
            <w:r w:rsidRPr="003D21B4">
              <w:rPr>
                <w:b/>
                <w:bCs/>
                <w:lang w:val="en-US"/>
              </w:rPr>
              <w:t xml:space="preserve"> Submission</w:t>
            </w:r>
          </w:p>
        </w:tc>
      </w:tr>
      <w:tr w:rsidR="009E747A" w14:paraId="0FE8D9FB" w14:textId="77777777" w:rsidTr="00B76FC4">
        <w:tc>
          <w:tcPr>
            <w:tcW w:w="2254" w:type="dxa"/>
          </w:tcPr>
          <w:p w14:paraId="09C1D177" w14:textId="66219A0F" w:rsidR="009E747A" w:rsidRPr="00146ADE" w:rsidRDefault="009E747A">
            <w:pPr>
              <w:rPr>
                <w:b/>
                <w:bCs/>
                <w:lang w:val="en-US"/>
              </w:rPr>
            </w:pPr>
            <w:r w:rsidRPr="00146ADE">
              <w:rPr>
                <w:b/>
                <w:bCs/>
              </w:rPr>
              <w:t>Drawings To be Approved</w:t>
            </w:r>
          </w:p>
        </w:tc>
        <w:tc>
          <w:tcPr>
            <w:tcW w:w="3553" w:type="dxa"/>
          </w:tcPr>
          <w:p w14:paraId="6B8D6D9D" w14:textId="77777777" w:rsidR="009E747A" w:rsidRDefault="009E747A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B30065" w14:textId="77777777" w:rsidR="009E747A" w:rsidRDefault="009E747A">
            <w:pPr>
              <w:rPr>
                <w:lang w:val="en-US"/>
              </w:rPr>
            </w:pPr>
          </w:p>
        </w:tc>
      </w:tr>
      <w:tr w:rsidR="009E747A" w14:paraId="73381166" w14:textId="77777777" w:rsidTr="00B76FC4">
        <w:tc>
          <w:tcPr>
            <w:tcW w:w="2254" w:type="dxa"/>
          </w:tcPr>
          <w:p w14:paraId="72FF3265" w14:textId="38809244" w:rsidR="009E747A" w:rsidRDefault="009E747A">
            <w:pPr>
              <w:rPr>
                <w:lang w:val="en-US"/>
              </w:rPr>
            </w:pPr>
            <w:r>
              <w:t>Parameters Plan</w:t>
            </w:r>
          </w:p>
        </w:tc>
        <w:tc>
          <w:tcPr>
            <w:tcW w:w="3553" w:type="dxa"/>
          </w:tcPr>
          <w:p w14:paraId="433D4015" w14:textId="003678EA" w:rsidR="009E747A" w:rsidRDefault="009E747A">
            <w:pPr>
              <w:rPr>
                <w:lang w:val="en-US"/>
              </w:rPr>
            </w:pPr>
            <w:r>
              <w:t>14-019-SGP-XX-XX-DR-A-131003 Rev P1</w:t>
            </w:r>
          </w:p>
        </w:tc>
        <w:tc>
          <w:tcPr>
            <w:tcW w:w="3402" w:type="dxa"/>
            <w:shd w:val="clear" w:color="auto" w:fill="FFFFFF" w:themeFill="background1"/>
          </w:tcPr>
          <w:p w14:paraId="1FD034FB" w14:textId="4EDA8CBD" w:rsidR="009E747A" w:rsidRPr="00A04FE4" w:rsidRDefault="00717156">
            <w:pPr>
              <w:rPr>
                <w:lang w:val="en-US"/>
              </w:rPr>
            </w:pPr>
            <w:bookmarkStart w:id="0" w:name="_Hlk90661314"/>
            <w:r w:rsidRPr="00A04FE4">
              <w:t xml:space="preserve">Parameter Plan </w:t>
            </w:r>
            <w:bookmarkStart w:id="1" w:name="_Hlk90825882"/>
            <w:r w:rsidRPr="00A04FE4">
              <w:t>SGP-XX-XX-DR-A-1</w:t>
            </w:r>
            <w:bookmarkEnd w:id="0"/>
            <w:bookmarkEnd w:id="1"/>
            <w:r w:rsidRPr="00A04FE4">
              <w:t>31003 Rev P</w:t>
            </w:r>
            <w:r w:rsidR="00A04FE4" w:rsidRPr="00A04FE4">
              <w:t>6</w:t>
            </w:r>
            <w:r w:rsidRPr="00A04FE4">
              <w:t xml:space="preserve"> </w:t>
            </w:r>
          </w:p>
        </w:tc>
      </w:tr>
      <w:tr w:rsidR="009E747A" w14:paraId="2108D904" w14:textId="77777777" w:rsidTr="00B76FC4">
        <w:tc>
          <w:tcPr>
            <w:tcW w:w="2254" w:type="dxa"/>
          </w:tcPr>
          <w:p w14:paraId="49005C8E" w14:textId="6593CB8D" w:rsidR="009E747A" w:rsidRDefault="009E747A">
            <w:pPr>
              <w:rPr>
                <w:lang w:val="en-US"/>
              </w:rPr>
            </w:pPr>
            <w:r>
              <w:t>Red Line Location Plan</w:t>
            </w:r>
          </w:p>
        </w:tc>
        <w:tc>
          <w:tcPr>
            <w:tcW w:w="3553" w:type="dxa"/>
          </w:tcPr>
          <w:p w14:paraId="2DEBA002" w14:textId="24D7E1D2" w:rsidR="009E747A" w:rsidRDefault="009E747A">
            <w:pPr>
              <w:rPr>
                <w:lang w:val="en-US"/>
              </w:rPr>
            </w:pPr>
            <w:r>
              <w:t>14-019-SGP-XX-XX-DR-A-131001 Rev P2</w:t>
            </w:r>
          </w:p>
        </w:tc>
        <w:tc>
          <w:tcPr>
            <w:tcW w:w="3402" w:type="dxa"/>
            <w:shd w:val="clear" w:color="auto" w:fill="FFFFFF" w:themeFill="background1"/>
          </w:tcPr>
          <w:p w14:paraId="43664032" w14:textId="77777777" w:rsidR="009E747A" w:rsidRPr="00A04FE4" w:rsidRDefault="009E747A">
            <w:pPr>
              <w:rPr>
                <w:lang w:val="en-US"/>
              </w:rPr>
            </w:pPr>
          </w:p>
        </w:tc>
      </w:tr>
      <w:tr w:rsidR="009E747A" w14:paraId="62F31F9E" w14:textId="77777777" w:rsidTr="00B76FC4">
        <w:tc>
          <w:tcPr>
            <w:tcW w:w="2254" w:type="dxa"/>
          </w:tcPr>
          <w:p w14:paraId="6B7A4332" w14:textId="4C7F4E58" w:rsidR="009E747A" w:rsidRDefault="009E747A">
            <w:pPr>
              <w:rPr>
                <w:lang w:val="en-US"/>
              </w:rPr>
            </w:pPr>
            <w:r>
              <w:t>Access Plan</w:t>
            </w:r>
          </w:p>
        </w:tc>
        <w:tc>
          <w:tcPr>
            <w:tcW w:w="3553" w:type="dxa"/>
          </w:tcPr>
          <w:p w14:paraId="4C70BFB6" w14:textId="67C911F8" w:rsidR="009E747A" w:rsidRDefault="009E747A">
            <w:pPr>
              <w:rPr>
                <w:lang w:val="en-US"/>
              </w:rPr>
            </w:pPr>
            <w:r>
              <w:t>216285/PD01 Rev B (Included as Appendix B to Transport Assessment)</w:t>
            </w:r>
          </w:p>
        </w:tc>
        <w:tc>
          <w:tcPr>
            <w:tcW w:w="3402" w:type="dxa"/>
            <w:shd w:val="clear" w:color="auto" w:fill="FFFFFF" w:themeFill="background1"/>
          </w:tcPr>
          <w:p w14:paraId="1C778E59" w14:textId="1E9741D7" w:rsidR="009E747A" w:rsidRPr="00A04FE4" w:rsidRDefault="00A04FE4">
            <w:pPr>
              <w:rPr>
                <w:lang w:val="en-US"/>
              </w:rPr>
            </w:pPr>
            <w:r>
              <w:rPr>
                <w:lang w:val="en-US"/>
              </w:rPr>
              <w:t>216285/PD10 Rev B (included as Appendix F to Transport Assessment)</w:t>
            </w:r>
          </w:p>
        </w:tc>
      </w:tr>
      <w:tr w:rsidR="009E747A" w14:paraId="59F632D0" w14:textId="77777777" w:rsidTr="00B76FC4">
        <w:tc>
          <w:tcPr>
            <w:tcW w:w="2254" w:type="dxa"/>
          </w:tcPr>
          <w:p w14:paraId="2410D135" w14:textId="2C84D485" w:rsidR="009E747A" w:rsidRDefault="009E747A">
            <w:pPr>
              <w:rPr>
                <w:lang w:val="en-US"/>
              </w:rPr>
            </w:pPr>
            <w:r>
              <w:t>Illustrative Drawings</w:t>
            </w:r>
          </w:p>
        </w:tc>
        <w:tc>
          <w:tcPr>
            <w:tcW w:w="3553" w:type="dxa"/>
          </w:tcPr>
          <w:p w14:paraId="3436ABCE" w14:textId="77777777" w:rsidR="009E747A" w:rsidRDefault="009E747A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069D79A" w14:textId="77777777" w:rsidR="009E747A" w:rsidRPr="00A04FE4" w:rsidRDefault="009E747A">
            <w:pPr>
              <w:rPr>
                <w:lang w:val="en-US"/>
              </w:rPr>
            </w:pPr>
          </w:p>
        </w:tc>
      </w:tr>
      <w:tr w:rsidR="009E747A" w14:paraId="3C9D94AD" w14:textId="77777777" w:rsidTr="00B76FC4">
        <w:tc>
          <w:tcPr>
            <w:tcW w:w="2254" w:type="dxa"/>
          </w:tcPr>
          <w:p w14:paraId="550849C6" w14:textId="46588E39" w:rsidR="009E747A" w:rsidRDefault="009E747A">
            <w:pPr>
              <w:rPr>
                <w:lang w:val="en-US"/>
              </w:rPr>
            </w:pPr>
            <w:r>
              <w:t>Illustrative Masterplan</w:t>
            </w:r>
          </w:p>
        </w:tc>
        <w:tc>
          <w:tcPr>
            <w:tcW w:w="3553" w:type="dxa"/>
          </w:tcPr>
          <w:p w14:paraId="3A032691" w14:textId="74136601" w:rsidR="009E747A" w:rsidRDefault="009E747A">
            <w:pPr>
              <w:rPr>
                <w:lang w:val="en-US"/>
              </w:rPr>
            </w:pPr>
            <w:r>
              <w:t>14-019-SGP-XX-XX-DR-A-001010 Rev P2</w:t>
            </w:r>
          </w:p>
        </w:tc>
        <w:tc>
          <w:tcPr>
            <w:tcW w:w="3402" w:type="dxa"/>
            <w:shd w:val="clear" w:color="auto" w:fill="FFFFFF" w:themeFill="background1"/>
          </w:tcPr>
          <w:p w14:paraId="25EB6943" w14:textId="31560188" w:rsidR="009E747A" w:rsidRPr="00A04FE4" w:rsidRDefault="00717156">
            <w:pPr>
              <w:rPr>
                <w:lang w:val="en-US"/>
              </w:rPr>
            </w:pPr>
            <w:r w:rsidRPr="00A04FE4">
              <w:t>14-019-SGP-XX-XX-DR-A-001010 Rev P</w:t>
            </w:r>
            <w:r w:rsidR="00A04FE4" w:rsidRPr="00A04FE4">
              <w:t>8</w:t>
            </w:r>
            <w:r w:rsidRPr="00A04FE4">
              <w:t xml:space="preserve"> </w:t>
            </w:r>
          </w:p>
        </w:tc>
      </w:tr>
      <w:tr w:rsidR="009E747A" w14:paraId="6328C950" w14:textId="77777777" w:rsidTr="00B76FC4">
        <w:tc>
          <w:tcPr>
            <w:tcW w:w="2254" w:type="dxa"/>
          </w:tcPr>
          <w:p w14:paraId="045D7A6E" w14:textId="4519C50C" w:rsidR="009E747A" w:rsidRDefault="009E747A">
            <w:pPr>
              <w:rPr>
                <w:lang w:val="en-US"/>
              </w:rPr>
            </w:pPr>
            <w:r>
              <w:t>Illustrative Drainage Drawings</w:t>
            </w:r>
          </w:p>
        </w:tc>
        <w:tc>
          <w:tcPr>
            <w:tcW w:w="3553" w:type="dxa"/>
          </w:tcPr>
          <w:p w14:paraId="02C8F730" w14:textId="77777777" w:rsidR="009E747A" w:rsidRDefault="009E747A">
            <w:r>
              <w:t>T-21-2503-55-01-Drainage Layout-Sheet 1-P6</w:t>
            </w:r>
          </w:p>
          <w:p w14:paraId="7E724EC6" w14:textId="77777777" w:rsidR="009E747A" w:rsidRDefault="009E747A">
            <w:r>
              <w:t xml:space="preserve">T-21-2503-55-02-Drainage Layout-Sheet 2-P5 </w:t>
            </w:r>
          </w:p>
          <w:p w14:paraId="7B801CFF" w14:textId="77777777" w:rsidR="009E747A" w:rsidRDefault="009E747A">
            <w:r>
              <w:t xml:space="preserve">T-21-2503-55-03-Drainage Layout-Sheet 3-P5 </w:t>
            </w:r>
          </w:p>
          <w:p w14:paraId="653A36BE" w14:textId="77777777" w:rsidR="009E747A" w:rsidRDefault="009E747A">
            <w:r>
              <w:t>T-21-2503-55-04- Flood Exceedance Route Sheet 1-P2</w:t>
            </w:r>
          </w:p>
          <w:p w14:paraId="112E8FAD" w14:textId="0994306B" w:rsidR="009E747A" w:rsidRDefault="009E747A">
            <w:pPr>
              <w:rPr>
                <w:lang w:val="en-US"/>
              </w:rPr>
            </w:pPr>
            <w:r>
              <w:t xml:space="preserve"> T-21-2503-55-05- Flood Exceedance Route Sheet 2-P2</w:t>
            </w:r>
            <w:r w:rsidR="00EF42D9">
              <w:t xml:space="preserve">                                  T-21-2503-55-06- Flood Exceedance Route Sheet 3-P2</w:t>
            </w:r>
          </w:p>
        </w:tc>
        <w:tc>
          <w:tcPr>
            <w:tcW w:w="3402" w:type="dxa"/>
            <w:shd w:val="clear" w:color="auto" w:fill="FFFFFF" w:themeFill="background1"/>
          </w:tcPr>
          <w:p w14:paraId="424A9ECA" w14:textId="20CE4467" w:rsidR="009E747A" w:rsidRDefault="00A04FE4">
            <w:pPr>
              <w:rPr>
                <w:lang w:val="en-US"/>
              </w:rPr>
            </w:pPr>
            <w:r>
              <w:rPr>
                <w:lang w:val="en-US"/>
              </w:rPr>
              <w:t xml:space="preserve">Appendix F Drainage Strategy (Drawings of FRA and Drainage Strategy which is Appendix 11.1 of the </w:t>
            </w:r>
            <w:r w:rsidR="0026761B">
              <w:rPr>
                <w:lang w:val="en-US"/>
              </w:rPr>
              <w:t xml:space="preserve">updated </w:t>
            </w:r>
            <w:r>
              <w:rPr>
                <w:lang w:val="en-US"/>
              </w:rPr>
              <w:t>Environmental Statement)</w:t>
            </w:r>
          </w:p>
        </w:tc>
      </w:tr>
      <w:tr w:rsidR="009E747A" w14:paraId="4858CC6F" w14:textId="77777777" w:rsidTr="00B76FC4">
        <w:tc>
          <w:tcPr>
            <w:tcW w:w="2254" w:type="dxa"/>
          </w:tcPr>
          <w:p w14:paraId="730D6AEE" w14:textId="012C3919" w:rsidR="009E747A" w:rsidRPr="00146ADE" w:rsidRDefault="00EF42D9">
            <w:pPr>
              <w:rPr>
                <w:b/>
                <w:bCs/>
                <w:lang w:val="en-US"/>
              </w:rPr>
            </w:pPr>
            <w:r w:rsidRPr="00146ADE">
              <w:rPr>
                <w:b/>
                <w:bCs/>
              </w:rPr>
              <w:t>Documents</w:t>
            </w:r>
          </w:p>
        </w:tc>
        <w:tc>
          <w:tcPr>
            <w:tcW w:w="3553" w:type="dxa"/>
          </w:tcPr>
          <w:p w14:paraId="64CC2000" w14:textId="77777777" w:rsidR="009E747A" w:rsidRDefault="009E747A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5F47D70" w14:textId="77777777" w:rsidR="009E747A" w:rsidRDefault="009E747A">
            <w:pPr>
              <w:rPr>
                <w:lang w:val="en-US"/>
              </w:rPr>
            </w:pPr>
          </w:p>
        </w:tc>
      </w:tr>
      <w:tr w:rsidR="009E747A" w14:paraId="3607F15A" w14:textId="77777777" w:rsidTr="00B76FC4">
        <w:tc>
          <w:tcPr>
            <w:tcW w:w="2254" w:type="dxa"/>
          </w:tcPr>
          <w:p w14:paraId="11A79E89" w14:textId="501EC75C" w:rsidR="009E747A" w:rsidRDefault="00EF42D9">
            <w:pPr>
              <w:rPr>
                <w:lang w:val="en-US"/>
              </w:rPr>
            </w:pPr>
            <w:r>
              <w:t>Application Forms and Notices</w:t>
            </w:r>
          </w:p>
        </w:tc>
        <w:tc>
          <w:tcPr>
            <w:tcW w:w="3553" w:type="dxa"/>
          </w:tcPr>
          <w:p w14:paraId="6679A9EF" w14:textId="77777777" w:rsidR="009E747A" w:rsidRDefault="009E747A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479308E" w14:textId="77777777" w:rsidR="009E747A" w:rsidRDefault="009E747A">
            <w:pPr>
              <w:rPr>
                <w:lang w:val="en-US"/>
              </w:rPr>
            </w:pPr>
          </w:p>
        </w:tc>
      </w:tr>
      <w:tr w:rsidR="00EF42D9" w14:paraId="42673F93" w14:textId="77777777" w:rsidTr="00B76FC4">
        <w:tc>
          <w:tcPr>
            <w:tcW w:w="2254" w:type="dxa"/>
          </w:tcPr>
          <w:p w14:paraId="4F89EE56" w14:textId="5CA20E4B" w:rsidR="00EF42D9" w:rsidRPr="005216C6" w:rsidRDefault="00EF42D9">
            <w:r>
              <w:t>Environmental Statement</w:t>
            </w:r>
          </w:p>
        </w:tc>
        <w:tc>
          <w:tcPr>
            <w:tcW w:w="3553" w:type="dxa"/>
          </w:tcPr>
          <w:p w14:paraId="79892AC3" w14:textId="2784FD41" w:rsidR="00EF42D9" w:rsidRDefault="0062189D">
            <w:pPr>
              <w:rPr>
                <w:lang w:val="en-US"/>
              </w:rPr>
            </w:pPr>
            <w:r>
              <w:rPr>
                <w:lang w:val="en-US"/>
              </w:rPr>
              <w:t>May 2022</w:t>
            </w:r>
          </w:p>
        </w:tc>
        <w:tc>
          <w:tcPr>
            <w:tcW w:w="3402" w:type="dxa"/>
            <w:shd w:val="clear" w:color="auto" w:fill="FFFFFF" w:themeFill="background1"/>
          </w:tcPr>
          <w:p w14:paraId="1E3A6CA9" w14:textId="6896E232" w:rsidR="00EF42D9" w:rsidRDefault="00AE6230">
            <w:pPr>
              <w:rPr>
                <w:lang w:val="en-US"/>
              </w:rPr>
            </w:pPr>
            <w:r>
              <w:t xml:space="preserve">Symmetry Park, Ardley. </w:t>
            </w:r>
            <w:r w:rsidR="00335582">
              <w:rPr>
                <w:lang w:val="en-US"/>
              </w:rPr>
              <w:t>Environmental Statement 2024</w:t>
            </w:r>
          </w:p>
        </w:tc>
      </w:tr>
      <w:tr w:rsidR="009B0D23" w14:paraId="4E971344" w14:textId="77777777" w:rsidTr="00B76FC4">
        <w:tc>
          <w:tcPr>
            <w:tcW w:w="2254" w:type="dxa"/>
          </w:tcPr>
          <w:p w14:paraId="761325AF" w14:textId="142FBB5E" w:rsidR="009B0D23" w:rsidRDefault="009B0D23">
            <w:r>
              <w:t>ES Non-Technical Summary</w:t>
            </w:r>
          </w:p>
        </w:tc>
        <w:tc>
          <w:tcPr>
            <w:tcW w:w="3553" w:type="dxa"/>
          </w:tcPr>
          <w:p w14:paraId="57999EF0" w14:textId="4AD7119E" w:rsidR="009B0D23" w:rsidRDefault="0062189D">
            <w:pPr>
              <w:rPr>
                <w:lang w:val="en-US"/>
              </w:rPr>
            </w:pPr>
            <w:r>
              <w:rPr>
                <w:lang w:val="en-US"/>
              </w:rPr>
              <w:t>May 2022</w:t>
            </w:r>
          </w:p>
        </w:tc>
        <w:tc>
          <w:tcPr>
            <w:tcW w:w="3402" w:type="dxa"/>
            <w:shd w:val="clear" w:color="auto" w:fill="FFFFFF" w:themeFill="background1"/>
          </w:tcPr>
          <w:p w14:paraId="518CF301" w14:textId="77777777" w:rsidR="00E57637" w:rsidRDefault="009B0D23">
            <w:r>
              <w:t xml:space="preserve">Symmetry Park, Ardley. </w:t>
            </w:r>
          </w:p>
          <w:p w14:paraId="3B733A79" w14:textId="5E071A68" w:rsidR="009B0D23" w:rsidDel="0026761B" w:rsidRDefault="009B0D23">
            <w:pPr>
              <w:rPr>
                <w:lang w:val="en-US"/>
              </w:rPr>
            </w:pPr>
            <w:r>
              <w:t xml:space="preserve">ES </w:t>
            </w:r>
            <w:r w:rsidRPr="00335582">
              <w:t>Non</w:t>
            </w:r>
            <w:r>
              <w:t>-</w:t>
            </w:r>
            <w:r w:rsidRPr="00335582">
              <w:t>Technical Summary</w:t>
            </w:r>
            <w:r>
              <w:t xml:space="preserve"> 2024</w:t>
            </w:r>
          </w:p>
        </w:tc>
      </w:tr>
      <w:tr w:rsidR="009B0D23" w14:paraId="62302BE1" w14:textId="77777777" w:rsidTr="00B76FC4">
        <w:tc>
          <w:tcPr>
            <w:tcW w:w="2254" w:type="dxa"/>
          </w:tcPr>
          <w:p w14:paraId="58C7ECB4" w14:textId="319926C3" w:rsidR="009B0D23" w:rsidRDefault="009B0D23">
            <w:r>
              <w:t>ES Figures</w:t>
            </w:r>
          </w:p>
        </w:tc>
        <w:tc>
          <w:tcPr>
            <w:tcW w:w="3553" w:type="dxa"/>
          </w:tcPr>
          <w:p w14:paraId="08D0A76F" w14:textId="12C63223" w:rsidR="009B0D23" w:rsidRDefault="0062189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402" w:type="dxa"/>
            <w:shd w:val="clear" w:color="auto" w:fill="FFFFFF" w:themeFill="background1"/>
          </w:tcPr>
          <w:p w14:paraId="47B41255" w14:textId="3016E814" w:rsidR="009B0D23" w:rsidDel="0026761B" w:rsidRDefault="00AE6230">
            <w:pPr>
              <w:rPr>
                <w:lang w:val="en-US"/>
              </w:rPr>
            </w:pPr>
            <w:r>
              <w:rPr>
                <w:lang w:val="en-US"/>
              </w:rPr>
              <w:t>ES Figures: 3.1, 3.2, 4.1, 6, 8.1, 8.2, 9.2, 9.3, 9.5, 10.2</w:t>
            </w:r>
          </w:p>
        </w:tc>
      </w:tr>
      <w:tr w:rsidR="009B0D23" w14:paraId="4F77693F" w14:textId="77777777" w:rsidTr="00B76FC4">
        <w:tc>
          <w:tcPr>
            <w:tcW w:w="2254" w:type="dxa"/>
          </w:tcPr>
          <w:p w14:paraId="527B4776" w14:textId="2D87D7E4" w:rsidR="009B0D23" w:rsidRDefault="009B0D23">
            <w:r>
              <w:t>ES Appendices</w:t>
            </w:r>
          </w:p>
        </w:tc>
        <w:tc>
          <w:tcPr>
            <w:tcW w:w="3553" w:type="dxa"/>
          </w:tcPr>
          <w:p w14:paraId="5E716816" w14:textId="6A7C95E0" w:rsidR="009B0D23" w:rsidRDefault="0062189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402" w:type="dxa"/>
            <w:shd w:val="clear" w:color="auto" w:fill="FFFFFF" w:themeFill="background1"/>
          </w:tcPr>
          <w:p w14:paraId="3FB2F540" w14:textId="2B605BBA" w:rsidR="009B0D23" w:rsidDel="0026761B" w:rsidRDefault="00E57637">
            <w:pPr>
              <w:rPr>
                <w:lang w:val="en-US"/>
              </w:rPr>
            </w:pPr>
            <w:r>
              <w:rPr>
                <w:lang w:val="en-US"/>
              </w:rPr>
              <w:t xml:space="preserve">ES Appendices: 5.2, 6, 8.3, 8.4, 9.1, 9.2, 9.3, 9.4, 9.5, 9.6, 9.8, 9.9, 10.1, </w:t>
            </w:r>
            <w:r w:rsidR="00733DBB">
              <w:rPr>
                <w:lang w:val="en-US"/>
              </w:rPr>
              <w:t>10.3, 10.4, 10.5, 11.1</w:t>
            </w:r>
          </w:p>
        </w:tc>
      </w:tr>
      <w:tr w:rsidR="00EF42D9" w14:paraId="51F1EB39" w14:textId="77777777" w:rsidTr="00B76FC4">
        <w:tc>
          <w:tcPr>
            <w:tcW w:w="2254" w:type="dxa"/>
          </w:tcPr>
          <w:p w14:paraId="72449B85" w14:textId="0C1394D3" w:rsidR="00EF42D9" w:rsidRDefault="00EF42D9">
            <w:pPr>
              <w:rPr>
                <w:lang w:val="en-US"/>
              </w:rPr>
            </w:pPr>
            <w:r>
              <w:t>Health Impact Assessment</w:t>
            </w:r>
          </w:p>
        </w:tc>
        <w:tc>
          <w:tcPr>
            <w:tcW w:w="3553" w:type="dxa"/>
          </w:tcPr>
          <w:p w14:paraId="4D0F2D09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A3F8583" w14:textId="77777777" w:rsidR="00EF42D9" w:rsidRDefault="00EF42D9">
            <w:pPr>
              <w:rPr>
                <w:lang w:val="en-US"/>
              </w:rPr>
            </w:pPr>
          </w:p>
        </w:tc>
      </w:tr>
      <w:tr w:rsidR="00EF42D9" w14:paraId="62D810E6" w14:textId="77777777" w:rsidTr="00B76FC4">
        <w:tc>
          <w:tcPr>
            <w:tcW w:w="2254" w:type="dxa"/>
          </w:tcPr>
          <w:p w14:paraId="5C885331" w14:textId="04B933A6" w:rsidR="00EF42D9" w:rsidRDefault="00EF42D9">
            <w:pPr>
              <w:rPr>
                <w:lang w:val="en-US"/>
              </w:rPr>
            </w:pPr>
            <w:r>
              <w:t>Planning Statement</w:t>
            </w:r>
          </w:p>
        </w:tc>
        <w:tc>
          <w:tcPr>
            <w:tcW w:w="3553" w:type="dxa"/>
          </w:tcPr>
          <w:p w14:paraId="74EC733D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E0DCF57" w14:textId="45273F34" w:rsidR="00EF42D9" w:rsidRDefault="00A95148">
            <w:pPr>
              <w:rPr>
                <w:lang w:val="en-US"/>
              </w:rPr>
            </w:pPr>
            <w:r>
              <w:rPr>
                <w:lang w:val="en-US"/>
              </w:rPr>
              <w:t xml:space="preserve">Addendum Planning </w:t>
            </w:r>
            <w:r w:rsidR="00C86D84">
              <w:rPr>
                <w:lang w:val="en-US"/>
              </w:rPr>
              <w:t>Statement May</w:t>
            </w:r>
            <w:r w:rsidR="00A04FE4">
              <w:rPr>
                <w:lang w:val="en-US"/>
              </w:rPr>
              <w:t xml:space="preserve"> 2024</w:t>
            </w:r>
          </w:p>
        </w:tc>
      </w:tr>
      <w:tr w:rsidR="00EF42D9" w14:paraId="4D980A6B" w14:textId="77777777" w:rsidTr="00B76FC4">
        <w:tc>
          <w:tcPr>
            <w:tcW w:w="2254" w:type="dxa"/>
          </w:tcPr>
          <w:p w14:paraId="55057107" w14:textId="2C25F6CB" w:rsidR="00EF42D9" w:rsidRDefault="00EF42D9">
            <w:pPr>
              <w:rPr>
                <w:lang w:val="en-US"/>
              </w:rPr>
            </w:pPr>
            <w:r>
              <w:t>CEMP Framework</w:t>
            </w:r>
          </w:p>
        </w:tc>
        <w:tc>
          <w:tcPr>
            <w:tcW w:w="3553" w:type="dxa"/>
          </w:tcPr>
          <w:p w14:paraId="4CCDFE9F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5ADF4E1" w14:textId="77777777" w:rsidR="00EF42D9" w:rsidRDefault="00EF42D9">
            <w:pPr>
              <w:rPr>
                <w:lang w:val="en-US"/>
              </w:rPr>
            </w:pPr>
          </w:p>
        </w:tc>
      </w:tr>
      <w:tr w:rsidR="00EF42D9" w14:paraId="58E9D1B3" w14:textId="77777777" w:rsidTr="00B76FC4">
        <w:tc>
          <w:tcPr>
            <w:tcW w:w="2254" w:type="dxa"/>
          </w:tcPr>
          <w:p w14:paraId="706777D5" w14:textId="7F8C5BB6" w:rsidR="00EF42D9" w:rsidRDefault="00EF42D9">
            <w:pPr>
              <w:rPr>
                <w:lang w:val="en-US"/>
              </w:rPr>
            </w:pPr>
            <w:r>
              <w:t>Statement of Community Involvement</w:t>
            </w:r>
          </w:p>
        </w:tc>
        <w:tc>
          <w:tcPr>
            <w:tcW w:w="3553" w:type="dxa"/>
          </w:tcPr>
          <w:p w14:paraId="4C6D0E87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ED33D78" w14:textId="77777777" w:rsidR="00EF42D9" w:rsidRDefault="00EF42D9">
            <w:pPr>
              <w:rPr>
                <w:lang w:val="en-US"/>
              </w:rPr>
            </w:pPr>
          </w:p>
        </w:tc>
      </w:tr>
      <w:tr w:rsidR="00EF42D9" w14:paraId="5DD31121" w14:textId="77777777" w:rsidTr="00B76FC4">
        <w:tc>
          <w:tcPr>
            <w:tcW w:w="2254" w:type="dxa"/>
          </w:tcPr>
          <w:p w14:paraId="1BDB3CB3" w14:textId="0CF6AF8F" w:rsidR="00EF42D9" w:rsidRDefault="00EF42D9">
            <w:pPr>
              <w:rPr>
                <w:lang w:val="en-US"/>
              </w:rPr>
            </w:pPr>
            <w:r>
              <w:t>Market Analysis</w:t>
            </w:r>
          </w:p>
        </w:tc>
        <w:tc>
          <w:tcPr>
            <w:tcW w:w="3553" w:type="dxa"/>
          </w:tcPr>
          <w:p w14:paraId="44B45ABF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60A224F" w14:textId="157DC55D" w:rsidR="00EF42D9" w:rsidRDefault="00A541D3">
            <w:pPr>
              <w:rPr>
                <w:lang w:val="en-US"/>
              </w:rPr>
            </w:pPr>
            <w:r>
              <w:rPr>
                <w:lang w:val="en-US"/>
              </w:rPr>
              <w:t>Market Report Update</w:t>
            </w:r>
          </w:p>
        </w:tc>
      </w:tr>
      <w:tr w:rsidR="00EF42D9" w14:paraId="4B225BBD" w14:textId="77777777" w:rsidTr="00B76FC4">
        <w:tc>
          <w:tcPr>
            <w:tcW w:w="2254" w:type="dxa"/>
          </w:tcPr>
          <w:p w14:paraId="4F8CA453" w14:textId="1198E10D" w:rsidR="00EF42D9" w:rsidRDefault="00EF42D9">
            <w:pPr>
              <w:rPr>
                <w:lang w:val="en-US"/>
              </w:rPr>
            </w:pPr>
            <w:r>
              <w:lastRenderedPageBreak/>
              <w:t>Labour Market Assessment</w:t>
            </w:r>
          </w:p>
        </w:tc>
        <w:tc>
          <w:tcPr>
            <w:tcW w:w="3553" w:type="dxa"/>
          </w:tcPr>
          <w:p w14:paraId="6188F4FE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E2BA33E" w14:textId="77777777" w:rsidR="00EF42D9" w:rsidRDefault="00EF42D9">
            <w:pPr>
              <w:rPr>
                <w:lang w:val="en-US"/>
              </w:rPr>
            </w:pPr>
          </w:p>
        </w:tc>
      </w:tr>
      <w:tr w:rsidR="00EF42D9" w14:paraId="43CA60BC" w14:textId="77777777" w:rsidTr="00B76FC4">
        <w:tc>
          <w:tcPr>
            <w:tcW w:w="2254" w:type="dxa"/>
          </w:tcPr>
          <w:p w14:paraId="0E12A9AA" w14:textId="4AD406F4" w:rsidR="00EF42D9" w:rsidRDefault="00EF42D9">
            <w:r>
              <w:t>Design and Access Statement</w:t>
            </w:r>
          </w:p>
        </w:tc>
        <w:tc>
          <w:tcPr>
            <w:tcW w:w="3553" w:type="dxa"/>
          </w:tcPr>
          <w:p w14:paraId="7D039740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DCE70CF" w14:textId="704F2DB8" w:rsidR="00EF42D9" w:rsidRDefault="00A95148">
            <w:pPr>
              <w:rPr>
                <w:lang w:val="en-US"/>
              </w:rPr>
            </w:pPr>
            <w:r>
              <w:rPr>
                <w:lang w:val="en-US"/>
              </w:rPr>
              <w:t xml:space="preserve">Addendum Design and Access Statement </w:t>
            </w:r>
          </w:p>
        </w:tc>
      </w:tr>
      <w:tr w:rsidR="00EF42D9" w14:paraId="1D6A0291" w14:textId="77777777" w:rsidTr="00B76FC4">
        <w:tc>
          <w:tcPr>
            <w:tcW w:w="2254" w:type="dxa"/>
          </w:tcPr>
          <w:p w14:paraId="5826004A" w14:textId="52189611" w:rsidR="00EF42D9" w:rsidRDefault="00EF42D9">
            <w:r>
              <w:t>Agricultural Quality of Land</w:t>
            </w:r>
          </w:p>
        </w:tc>
        <w:tc>
          <w:tcPr>
            <w:tcW w:w="3553" w:type="dxa"/>
          </w:tcPr>
          <w:p w14:paraId="44E5EBA0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38D43AC" w14:textId="77777777" w:rsidR="00EF42D9" w:rsidRDefault="00EF42D9">
            <w:pPr>
              <w:rPr>
                <w:lang w:val="en-US"/>
              </w:rPr>
            </w:pPr>
          </w:p>
        </w:tc>
      </w:tr>
      <w:tr w:rsidR="00EF42D9" w14:paraId="63FBF6F7" w14:textId="77777777" w:rsidTr="00B76FC4">
        <w:tc>
          <w:tcPr>
            <w:tcW w:w="2254" w:type="dxa"/>
          </w:tcPr>
          <w:p w14:paraId="366B8D48" w14:textId="484F1F8C" w:rsidR="00EF42D9" w:rsidRDefault="00EF42D9">
            <w:r>
              <w:t>Sustainability Statement</w:t>
            </w:r>
          </w:p>
        </w:tc>
        <w:tc>
          <w:tcPr>
            <w:tcW w:w="3553" w:type="dxa"/>
          </w:tcPr>
          <w:p w14:paraId="5717E5FC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ADEE4CA" w14:textId="25260FE1" w:rsidR="00EF42D9" w:rsidRDefault="00A04FE4">
            <w:pPr>
              <w:rPr>
                <w:lang w:val="en-US"/>
              </w:rPr>
            </w:pPr>
            <w:r>
              <w:t xml:space="preserve">Sustainability Statement </w:t>
            </w:r>
            <w:r w:rsidR="00B76FC4">
              <w:t>24/04/2024</w:t>
            </w:r>
          </w:p>
        </w:tc>
      </w:tr>
      <w:tr w:rsidR="00EF42D9" w14:paraId="5A4F0AE6" w14:textId="77777777" w:rsidTr="00B76FC4">
        <w:tc>
          <w:tcPr>
            <w:tcW w:w="2254" w:type="dxa"/>
          </w:tcPr>
          <w:p w14:paraId="45A0D2FB" w14:textId="5D9097D1" w:rsidR="00EF42D9" w:rsidRDefault="00EF42D9">
            <w:r>
              <w:t>Waste Management Strategy</w:t>
            </w:r>
          </w:p>
        </w:tc>
        <w:tc>
          <w:tcPr>
            <w:tcW w:w="3553" w:type="dxa"/>
          </w:tcPr>
          <w:p w14:paraId="45CAC4EB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EF14E21" w14:textId="77777777" w:rsidR="00EF42D9" w:rsidRDefault="00EF42D9">
            <w:pPr>
              <w:rPr>
                <w:lang w:val="en-US"/>
              </w:rPr>
            </w:pPr>
          </w:p>
        </w:tc>
      </w:tr>
      <w:tr w:rsidR="003D21B4" w14:paraId="1B85EE5F" w14:textId="77777777" w:rsidTr="00B76FC4">
        <w:tc>
          <w:tcPr>
            <w:tcW w:w="2254" w:type="dxa"/>
          </w:tcPr>
          <w:p w14:paraId="7E691D27" w14:textId="77777777" w:rsidR="003D21B4" w:rsidRDefault="003D21B4"/>
        </w:tc>
        <w:tc>
          <w:tcPr>
            <w:tcW w:w="3553" w:type="dxa"/>
          </w:tcPr>
          <w:p w14:paraId="21906784" w14:textId="77777777" w:rsidR="003D21B4" w:rsidRDefault="003D21B4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BE000A8" w14:textId="67A82BD8" w:rsidR="003D21B4" w:rsidRDefault="003D21B4">
            <w:pPr>
              <w:rPr>
                <w:lang w:val="en-US"/>
              </w:rPr>
            </w:pPr>
            <w:r>
              <w:rPr>
                <w:lang w:val="en-US"/>
              </w:rPr>
              <w:t>Transport Topic Paper</w:t>
            </w:r>
          </w:p>
        </w:tc>
      </w:tr>
      <w:tr w:rsidR="00EF42D9" w14:paraId="386FEFB1" w14:textId="77777777" w:rsidTr="00B76FC4">
        <w:tc>
          <w:tcPr>
            <w:tcW w:w="2254" w:type="dxa"/>
          </w:tcPr>
          <w:p w14:paraId="6968D9ED" w14:textId="34FA2BB4" w:rsidR="00EF42D9" w:rsidRPr="00146ADE" w:rsidRDefault="00EF42D9">
            <w:pPr>
              <w:rPr>
                <w:b/>
                <w:bCs/>
              </w:rPr>
            </w:pPr>
            <w:r w:rsidRPr="00146ADE">
              <w:rPr>
                <w:b/>
                <w:bCs/>
              </w:rPr>
              <w:t>Other</w:t>
            </w:r>
          </w:p>
        </w:tc>
        <w:tc>
          <w:tcPr>
            <w:tcW w:w="3553" w:type="dxa"/>
          </w:tcPr>
          <w:p w14:paraId="767D448B" w14:textId="77777777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EBB7478" w14:textId="77777777" w:rsidR="00EF42D9" w:rsidRDefault="00EF42D9">
            <w:pPr>
              <w:rPr>
                <w:lang w:val="en-US"/>
              </w:rPr>
            </w:pPr>
          </w:p>
        </w:tc>
      </w:tr>
      <w:tr w:rsidR="00EF42D9" w14:paraId="0909CEC0" w14:textId="77777777" w:rsidTr="00B76FC4">
        <w:tc>
          <w:tcPr>
            <w:tcW w:w="2254" w:type="dxa"/>
          </w:tcPr>
          <w:p w14:paraId="202B4E7F" w14:textId="77777777" w:rsidR="00EF42D9" w:rsidRDefault="00EF42D9"/>
        </w:tc>
        <w:tc>
          <w:tcPr>
            <w:tcW w:w="3553" w:type="dxa"/>
          </w:tcPr>
          <w:p w14:paraId="754FB111" w14:textId="77777777" w:rsidR="00EF42D9" w:rsidRDefault="00EF42D9">
            <w:r>
              <w:t xml:space="preserve">Topographical Survey HC140910 (Sheets 1- 4) </w:t>
            </w:r>
          </w:p>
          <w:p w14:paraId="6E44463A" w14:textId="77777777" w:rsidR="00EF42D9" w:rsidRDefault="00EF42D9">
            <w:r>
              <w:t>21339 21 TOPOGRAPHICAL R2-A0 North_ Plan</w:t>
            </w:r>
          </w:p>
          <w:p w14:paraId="5BD8BC98" w14:textId="77777777" w:rsidR="00EF42D9" w:rsidRDefault="00EF42D9">
            <w:r>
              <w:t>21339 21 TOPOGRAPHICAL R2-A0 N-S _Plan</w:t>
            </w:r>
          </w:p>
          <w:p w14:paraId="5EC348CB" w14:textId="04CC8498" w:rsidR="00EF42D9" w:rsidRPr="00DC354C" w:rsidRDefault="00EF42D9" w:rsidP="00EF42D9">
            <w:pPr>
              <w:rPr>
                <w:lang w:val="en-US"/>
              </w:rPr>
            </w:pPr>
            <w:r>
              <w:t>21339 21 TOPOGRAPHICAL R2-A0 South_ Plan</w:t>
            </w:r>
          </w:p>
          <w:p w14:paraId="386F21A6" w14:textId="179FF344" w:rsidR="00EF42D9" w:rsidRDefault="00EF42D9">
            <w:pPr>
              <w:rPr>
                <w:lang w:val="en-U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A6AAA09" w14:textId="77777777" w:rsidR="00EF42D9" w:rsidRDefault="00EF42D9">
            <w:pPr>
              <w:rPr>
                <w:lang w:val="en-US"/>
              </w:rPr>
            </w:pPr>
          </w:p>
        </w:tc>
      </w:tr>
    </w:tbl>
    <w:p w14:paraId="3CB79D4B" w14:textId="77777777" w:rsidR="00DC354C" w:rsidRDefault="00DC354C">
      <w:pPr>
        <w:rPr>
          <w:lang w:val="en-US"/>
        </w:rPr>
      </w:pPr>
    </w:p>
    <w:p w14:paraId="24C7FC92" w14:textId="77777777" w:rsidR="00EF42D9" w:rsidRPr="00DC354C" w:rsidRDefault="00EF42D9">
      <w:pPr>
        <w:rPr>
          <w:lang w:val="en-US"/>
        </w:rPr>
      </w:pPr>
    </w:p>
    <w:sectPr w:rsidR="00EF42D9" w:rsidRPr="00DC3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4C"/>
    <w:rsid w:val="00146ADE"/>
    <w:rsid w:val="0026761B"/>
    <w:rsid w:val="00335582"/>
    <w:rsid w:val="003D21B4"/>
    <w:rsid w:val="005216C6"/>
    <w:rsid w:val="00562278"/>
    <w:rsid w:val="0062189D"/>
    <w:rsid w:val="00717156"/>
    <w:rsid w:val="00733DBB"/>
    <w:rsid w:val="009B0D23"/>
    <w:rsid w:val="009E747A"/>
    <w:rsid w:val="00A04FE4"/>
    <w:rsid w:val="00A541D3"/>
    <w:rsid w:val="00A95148"/>
    <w:rsid w:val="00AE6230"/>
    <w:rsid w:val="00B76FC4"/>
    <w:rsid w:val="00BE04A0"/>
    <w:rsid w:val="00C86D84"/>
    <w:rsid w:val="00DC354C"/>
    <w:rsid w:val="00E57637"/>
    <w:rsid w:val="00EF42D9"/>
    <w:rsid w:val="00F253B0"/>
    <w:rsid w:val="00FA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8D0F6"/>
  <w15:chartTrackingRefBased/>
  <w15:docId w15:val="{F1DEFD86-B0FD-4737-8F8C-5B405B7A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7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Steele</dc:creator>
  <cp:keywords/>
  <dc:description/>
  <cp:lastModifiedBy>Louise Steele</cp:lastModifiedBy>
  <cp:revision>13</cp:revision>
  <cp:lastPrinted>2024-05-17T09:05:00Z</cp:lastPrinted>
  <dcterms:created xsi:type="dcterms:W3CDTF">2024-03-01T16:37:00Z</dcterms:created>
  <dcterms:modified xsi:type="dcterms:W3CDTF">2024-05-23T09:21:00Z</dcterms:modified>
</cp:coreProperties>
</file>